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8103" w14:textId="0BB1DC6E" w:rsidR="00F5417D" w:rsidRPr="00F5417D" w:rsidRDefault="00F5417D" w:rsidP="00F5417D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kern w:val="3"/>
          <w:lang w:bidi="hi-IN"/>
        </w:rPr>
        <w:object w:dxaOrig="7908" w:dyaOrig="1056" w14:anchorId="6F78C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pt;height:52.8pt" o:ole="">
            <v:imagedata r:id="rId6" o:title=""/>
          </v:shape>
          <o:OLEObject Type="Embed" ProgID="CorelDraw.Graphic.15" ShapeID="_x0000_i1025" DrawAspect="Content" ObjectID="_1748764671" r:id="rId7"/>
        </w:object>
      </w:r>
    </w:p>
    <w:p w14:paraId="2CD47B95" w14:textId="77777777" w:rsidR="00F5417D" w:rsidRDefault="00F5417D" w:rsidP="00F5417D">
      <w:pPr>
        <w:spacing w:before="40"/>
        <w:jc w:val="center"/>
        <w:rPr>
          <w:rFonts w:eastAsia="SimSun" w:hint="eastAsia"/>
          <w:b/>
          <w:bCs/>
          <w:kern w:val="3"/>
        </w:rPr>
      </w:pPr>
      <w:r>
        <w:rPr>
          <w:rFonts w:ascii="Arial" w:hAnsi="Arial" w:cs="Arial"/>
          <w:sz w:val="16"/>
          <w:szCs w:val="16"/>
        </w:rPr>
        <w:t>„Europejski Fundusz Rolny na rzecz Rozwoju Obszarów Wiejskich: Europa inwestująca w obszary wiejskie”</w:t>
      </w:r>
    </w:p>
    <w:p w14:paraId="14CE79FD" w14:textId="77777777" w:rsidR="00F5417D" w:rsidRDefault="00F5417D" w:rsidP="00F5417D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02FF60" w14:textId="780B761D" w:rsidR="00474857" w:rsidRPr="00B62A89" w:rsidRDefault="00161B43" w:rsidP="00161B43">
      <w:pPr>
        <w:pStyle w:val="Akapitzlist"/>
        <w:spacing w:after="0" w:line="240" w:lineRule="auto"/>
        <w:ind w:left="1416" w:firstLine="708"/>
        <w:contextualSpacing w:val="0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ab/>
      </w:r>
      <w:r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="00BA7A87">
        <w:rPr>
          <w:rFonts w:ascii="Times New Roman" w:hAnsi="Times New Roman"/>
          <w:b/>
          <w:i/>
          <w:color w:val="000000"/>
          <w:sz w:val="20"/>
          <w:szCs w:val="20"/>
        </w:rPr>
        <w:t xml:space="preserve">       </w:t>
      </w:r>
      <w:r w:rsidR="00BA7A87">
        <w:rPr>
          <w:rFonts w:ascii="Times New Roman" w:hAnsi="Times New Roman"/>
          <w:b/>
          <w:i/>
          <w:color w:val="000000"/>
          <w:sz w:val="20"/>
          <w:szCs w:val="20"/>
        </w:rPr>
        <w:tab/>
      </w:r>
      <w:r w:rsidR="00474857" w:rsidRPr="00B62A89">
        <w:rPr>
          <w:rFonts w:ascii="Times New Roman" w:hAnsi="Times New Roman"/>
          <w:b/>
          <w:i/>
          <w:color w:val="000000"/>
          <w:sz w:val="20"/>
          <w:szCs w:val="20"/>
        </w:rPr>
        <w:t>(oświadczenie do załącznika VII.14 wniosku o rozliczenie grantu)</w:t>
      </w:r>
    </w:p>
    <w:p w14:paraId="340C0016" w14:textId="77777777" w:rsidR="00474857" w:rsidRDefault="00474857" w:rsidP="00474857">
      <w:pPr>
        <w:jc w:val="center"/>
        <w:rPr>
          <w:rFonts w:ascii="Times New Roman" w:hAnsi="Times New Roman" w:cs="Times New Roman"/>
          <w:b/>
        </w:rPr>
      </w:pPr>
    </w:p>
    <w:p w14:paraId="4B6C0948" w14:textId="77777777" w:rsidR="00474857" w:rsidRPr="00F5417D" w:rsidRDefault="00474857" w:rsidP="00474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dotyczące wyodrębnionych kont / prowadzenia wykazu faktur lub dokumentów o równoważnej wartości dowodowej dokumentujących poniesione koszty zadania </w:t>
      </w:r>
      <w:proofErr w:type="spellStart"/>
      <w:r>
        <w:rPr>
          <w:rFonts w:ascii="Times New Roman" w:hAnsi="Times New Roman" w:cs="Times New Roman"/>
          <w:b/>
        </w:rPr>
        <w:t>pt</w:t>
      </w:r>
      <w:proofErr w:type="spellEnd"/>
      <w:r>
        <w:rPr>
          <w:rFonts w:ascii="Times New Roman" w:hAnsi="Times New Roman" w:cs="Times New Roman"/>
          <w:b/>
        </w:rPr>
        <w:t xml:space="preserve"> ……………..., w ramach </w:t>
      </w:r>
      <w:r w:rsidRPr="00F5417D">
        <w:rPr>
          <w:rFonts w:ascii="Times New Roman" w:hAnsi="Times New Roman" w:cs="Times New Roman"/>
          <w:b/>
        </w:rPr>
        <w:t xml:space="preserve">projektu grantowego </w:t>
      </w:r>
      <w:proofErr w:type="spellStart"/>
      <w:r w:rsidRPr="00F5417D">
        <w:rPr>
          <w:rFonts w:ascii="Times New Roman" w:hAnsi="Times New Roman" w:cs="Times New Roman"/>
          <w:b/>
        </w:rPr>
        <w:t>p.n</w:t>
      </w:r>
      <w:proofErr w:type="spellEnd"/>
      <w:r w:rsidRPr="00F5417D">
        <w:rPr>
          <w:rFonts w:ascii="Times New Roman" w:hAnsi="Times New Roman" w:cs="Times New Roman"/>
          <w:b/>
        </w:rPr>
        <w:t>…………………………………………………………..</w:t>
      </w:r>
    </w:p>
    <w:p w14:paraId="0AACFF54" w14:textId="77777777" w:rsidR="00474857" w:rsidRDefault="00474857" w:rsidP="004748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3"/>
        <w:gridCol w:w="5845"/>
      </w:tblGrid>
      <w:tr w:rsidR="00474857" w14:paraId="76975D01" w14:textId="77777777" w:rsidTr="001172CA">
        <w:trPr>
          <w:trHeight w:hRule="exact" w:val="680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CBE9C5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 xml:space="preserve">Imię i nazwisko/ Nazwa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</w:p>
        </w:tc>
        <w:tc>
          <w:tcPr>
            <w:tcW w:w="5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40382" w14:textId="77777777" w:rsidR="00474857" w:rsidRDefault="00474857" w:rsidP="001172CA">
            <w:pPr>
              <w:pStyle w:val="Zawartotabeli"/>
              <w:snapToGrid w:val="0"/>
              <w:jc w:val="center"/>
            </w:pPr>
          </w:p>
        </w:tc>
      </w:tr>
      <w:tr w:rsidR="00474857" w14:paraId="3AAA870C" w14:textId="77777777" w:rsidTr="001172CA">
        <w:trPr>
          <w:trHeight w:hRule="exact" w:val="680"/>
        </w:trPr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7D3D8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6CF47" w14:textId="77777777" w:rsidR="00474857" w:rsidRDefault="00474857" w:rsidP="001172CA">
            <w:pPr>
              <w:pStyle w:val="Zawartotabeli"/>
              <w:snapToGrid w:val="0"/>
              <w:jc w:val="center"/>
            </w:pPr>
          </w:p>
        </w:tc>
      </w:tr>
      <w:tr w:rsidR="00474857" w14:paraId="5C955E3A" w14:textId="77777777" w:rsidTr="001172CA">
        <w:trPr>
          <w:trHeight w:hRule="exact" w:val="680"/>
        </w:trPr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BB04D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Numer umowy o powierzenie grantu</w:t>
            </w:r>
          </w:p>
        </w:tc>
        <w:tc>
          <w:tcPr>
            <w:tcW w:w="5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744C0" w14:textId="77777777" w:rsidR="00474857" w:rsidRDefault="00474857" w:rsidP="001172CA">
            <w:pPr>
              <w:pStyle w:val="Zawartotabeli"/>
              <w:snapToGrid w:val="0"/>
              <w:jc w:val="center"/>
            </w:pPr>
          </w:p>
        </w:tc>
      </w:tr>
    </w:tbl>
    <w:p w14:paraId="694CC729" w14:textId="77777777" w:rsidR="00474857" w:rsidRDefault="00474857" w:rsidP="00474857">
      <w:pPr>
        <w:jc w:val="center"/>
        <w:rPr>
          <w:rFonts w:ascii="Arial" w:hAnsi="Arial" w:cs="Arial"/>
          <w:sz w:val="22"/>
          <w:szCs w:val="22"/>
        </w:rPr>
      </w:pPr>
    </w:p>
    <w:p w14:paraId="418165E8" w14:textId="77777777" w:rsidR="00474857" w:rsidRDefault="00474857" w:rsidP="00474857">
      <w:r>
        <w:rPr>
          <w:rFonts w:ascii="Times New Roman" w:hAnsi="Times New Roman" w:cs="Times New Roman"/>
        </w:rPr>
        <w:t>Oświadczam, iż:</w:t>
      </w:r>
    </w:p>
    <w:p w14:paraId="1C2F5258" w14:textId="04C5DB7D" w:rsidR="00474857" w:rsidRDefault="00474857" w:rsidP="00474857">
      <w:pPr>
        <w:ind w:left="567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60D74" wp14:editId="56F15E92">
                <wp:simplePos x="0" y="0"/>
                <wp:positionH relativeFrom="column">
                  <wp:posOffset>-3175</wp:posOffset>
                </wp:positionH>
                <wp:positionV relativeFrom="paragraph">
                  <wp:posOffset>207645</wp:posOffset>
                </wp:positionV>
                <wp:extent cx="213995" cy="213995"/>
                <wp:effectExtent l="12065" t="13970" r="12065" b="10160"/>
                <wp:wrapTight wrapText="largest">
                  <wp:wrapPolygon edited="0">
                    <wp:start x="-961" y="-961"/>
                    <wp:lineTo x="-961" y="21600"/>
                    <wp:lineTo x="22561" y="21600"/>
                    <wp:lineTo x="22561" y="-961"/>
                    <wp:lineTo x="-961" y="-961"/>
                  </wp:wrapPolygon>
                </wp:wrapTight>
                <wp:docPr id="63595902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D361" id="Prostokąt 4" o:spid="_x0000_s1026" style="position:absolute;margin-left:-.25pt;margin-top:16.35pt;width:16.85pt;height:1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" strokeweight=".26mm">
                <v:stroke joinstyle="round" endcap="square"/>
                <w10:wrap type="tight" side="largest"/>
              </v:rect>
            </w:pict>
          </mc:Fallback>
        </mc:AlternateContent>
      </w:r>
    </w:p>
    <w:p w14:paraId="5E76C45F" w14:textId="6B25A82C" w:rsidR="00474857" w:rsidRDefault="00474857" w:rsidP="00474857">
      <w:pPr>
        <w:ind w:left="567"/>
        <w:jc w:val="both"/>
      </w:pPr>
      <w:r>
        <w:rPr>
          <w:rFonts w:ascii="Times New Roman" w:hAnsi="Times New Roman" w:cs="Times New Roman"/>
        </w:rPr>
        <w:t xml:space="preserve">prowadzę oddzielny system rachunkowości albo korzystam z odpowiedniego kodu rachunkowego dla  wszystkich transakcji związanych z realizacją zadania, w rozumieniu art. 66 ust. 1 lit. c pkt i Rozporządzenia Parlamentu Europejskiego i Rady (UE) nr 1305/2013      </w:t>
      </w:r>
      <w:r w:rsidR="00C9783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17 grudnia 2013 r. w sprawie wsparcia rozwoju obszarów wiejskich przez Europejski Fundusz Rolny na rzecz Rozwoju Obszarów Wiejskich (EFRROW)</w:t>
      </w:r>
      <w:r w:rsidR="00C97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97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uchylającego rozporządzenie Rady (WE) nr 1698/2005 (Dz. Urz. UE L 347 z 20.12.2013, str. 487 z późn.zm).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4537"/>
        <w:gridCol w:w="4546"/>
      </w:tblGrid>
      <w:tr w:rsidR="00474857" w14:paraId="028235AF" w14:textId="77777777" w:rsidTr="001172CA"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85884" w14:textId="77777777" w:rsidR="00474857" w:rsidRDefault="00474857" w:rsidP="001172CA">
            <w:pPr>
              <w:pStyle w:val="Zawartotabeli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877EE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 xml:space="preserve">Numer konta księgowego zgodny z planem kont księgowych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</w:rPr>
              <w:t>, na którym dokonano księgowania transakcji związanych z zadaniem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D8CE0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Nazwa konta księgowego, na którym dokonano księgowania transakcji związanych z zadaniem</w:t>
            </w:r>
          </w:p>
        </w:tc>
      </w:tr>
      <w:tr w:rsidR="00474857" w14:paraId="36252F8E" w14:textId="77777777" w:rsidTr="001172C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238EA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E47A5" w14:textId="77777777" w:rsidR="00474857" w:rsidRDefault="00474857" w:rsidP="001172CA">
            <w:pPr>
              <w:pStyle w:val="Zawartotabeli"/>
              <w:snapToGrid w:val="0"/>
            </w:pP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EF5F3A" w14:textId="77777777" w:rsidR="00474857" w:rsidRDefault="00474857" w:rsidP="001172CA">
            <w:pPr>
              <w:pStyle w:val="Zawartotabeli"/>
              <w:snapToGrid w:val="0"/>
            </w:pPr>
          </w:p>
        </w:tc>
      </w:tr>
      <w:tr w:rsidR="00474857" w14:paraId="66E72599" w14:textId="77777777" w:rsidTr="001172C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E1B40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36BA" w14:textId="77777777" w:rsidR="00474857" w:rsidRDefault="00474857" w:rsidP="001172CA">
            <w:pPr>
              <w:pStyle w:val="Zawartotabeli"/>
              <w:snapToGrid w:val="0"/>
            </w:pP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83432" w14:textId="77777777" w:rsidR="00474857" w:rsidRDefault="00474857" w:rsidP="001172CA">
            <w:pPr>
              <w:pStyle w:val="Zawartotabeli"/>
              <w:snapToGrid w:val="0"/>
            </w:pPr>
          </w:p>
        </w:tc>
      </w:tr>
      <w:tr w:rsidR="00474857" w14:paraId="07052730" w14:textId="77777777" w:rsidTr="001172C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A4AB4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B95A" w14:textId="77777777" w:rsidR="00474857" w:rsidRDefault="00474857" w:rsidP="001172CA">
            <w:pPr>
              <w:pStyle w:val="Zawartotabeli"/>
              <w:snapToGrid w:val="0"/>
            </w:pP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382FF" w14:textId="77777777" w:rsidR="00474857" w:rsidRDefault="00474857" w:rsidP="001172CA">
            <w:pPr>
              <w:pStyle w:val="Zawartotabeli"/>
              <w:snapToGrid w:val="0"/>
            </w:pPr>
          </w:p>
        </w:tc>
      </w:tr>
      <w:tr w:rsidR="00474857" w14:paraId="46F6B33E" w14:textId="77777777" w:rsidTr="001172C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D18E7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14629" w14:textId="77777777" w:rsidR="00474857" w:rsidRDefault="00474857" w:rsidP="001172CA">
            <w:pPr>
              <w:pStyle w:val="Zawartotabeli"/>
              <w:snapToGrid w:val="0"/>
            </w:pP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D70A2" w14:textId="77777777" w:rsidR="00474857" w:rsidRDefault="00474857" w:rsidP="001172CA">
            <w:pPr>
              <w:pStyle w:val="Zawartotabeli"/>
              <w:snapToGrid w:val="0"/>
            </w:pPr>
          </w:p>
        </w:tc>
      </w:tr>
      <w:tr w:rsidR="00474857" w14:paraId="378151B0" w14:textId="77777777" w:rsidTr="001172CA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73ACD" w14:textId="77777777" w:rsidR="00474857" w:rsidRDefault="00474857" w:rsidP="001172CA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785D1" w14:textId="77777777" w:rsidR="00474857" w:rsidRDefault="00474857" w:rsidP="001172CA">
            <w:pPr>
              <w:pStyle w:val="Zawartotabeli"/>
              <w:snapToGrid w:val="0"/>
            </w:pP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5775F" w14:textId="77777777" w:rsidR="00474857" w:rsidRDefault="00474857" w:rsidP="001172CA">
            <w:pPr>
              <w:pStyle w:val="Zawartotabeli"/>
              <w:snapToGrid w:val="0"/>
            </w:pPr>
          </w:p>
        </w:tc>
      </w:tr>
    </w:tbl>
    <w:p w14:paraId="7727AABF" w14:textId="77777777" w:rsidR="00474857" w:rsidRDefault="00474857" w:rsidP="00474857">
      <w:pPr>
        <w:ind w:left="567"/>
        <w:jc w:val="both"/>
      </w:pPr>
    </w:p>
    <w:p w14:paraId="50245666" w14:textId="49CC17D7" w:rsidR="00474857" w:rsidRDefault="00F5417D" w:rsidP="00F5417D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45A24" wp14:editId="04B2FD58">
                <wp:simplePos x="0" y="0"/>
                <wp:positionH relativeFrom="margin">
                  <wp:posOffset>2960370</wp:posOffset>
                </wp:positionH>
                <wp:positionV relativeFrom="paragraph">
                  <wp:posOffset>450215</wp:posOffset>
                </wp:positionV>
                <wp:extent cx="3177540" cy="708660"/>
                <wp:effectExtent l="0" t="0" r="22860" b="15240"/>
                <wp:wrapNone/>
                <wp:docPr id="110704215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7F16D" id="Prostokąt 1" o:spid="_x0000_s1026" style="position:absolute;margin-left:233.1pt;margin-top:35.45pt;width:250.2pt;height:55.8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" strokeweight=".26mm">
                <v:stroke joinstyle="round" endcap="square"/>
                <w10:wrap anchorx="margin"/>
              </v:rect>
            </w:pict>
          </mc:Fallback>
        </mc:AlternateContent>
      </w:r>
      <w:r w:rsidR="0047485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F01DE" wp14:editId="73E0FD8C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213995" cy="213995"/>
                <wp:effectExtent l="5715" t="13970" r="8890" b="10160"/>
                <wp:wrapTight wrapText="bothSides">
                  <wp:wrapPolygon edited="0">
                    <wp:start x="-961" y="-961"/>
                    <wp:lineTo x="-961" y="21600"/>
                    <wp:lineTo x="22561" y="21600"/>
                    <wp:lineTo x="22561" y="-961"/>
                    <wp:lineTo x="-961" y="-961"/>
                  </wp:wrapPolygon>
                </wp:wrapTight>
                <wp:docPr id="19695717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D763" id="Prostokąt 3" o:spid="_x0000_s1026" style="position:absolute;margin-left:2.25pt;margin-top:.7pt;width:16.85pt;height:16.8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" strokeweight=".26mm">
                <v:stroke joinstyle="round" endcap="square"/>
                <w10:wrap type="tight"/>
              </v:rect>
            </w:pict>
          </mc:Fallback>
        </mc:AlternateContent>
      </w:r>
      <w:r w:rsidR="00474857">
        <w:rPr>
          <w:rStyle w:val="Odwoanieprzypisudolnego1"/>
          <w:rFonts w:ascii="Arial" w:eastAsia="Arial" w:hAnsi="Arial" w:cs="Arial"/>
          <w:sz w:val="22"/>
        </w:rPr>
        <w:footnoteReference w:id="1"/>
      </w:r>
      <w:r w:rsidR="00474857">
        <w:rPr>
          <w:rFonts w:ascii="Times New Roman" w:hAnsi="Times New Roman" w:cs="Times New Roman"/>
        </w:rPr>
        <w:t>posiadam Wykaz faktur lub dokumentów o równoważnej wartości dowodowej dokumentujących poniesione koszty, sporządzony zgodnie ze wzorem ustalonym we wniosk</w:t>
      </w:r>
      <w:r>
        <w:rPr>
          <w:rFonts w:ascii="Times New Roman" w:hAnsi="Times New Roman" w:cs="Times New Roman"/>
        </w:rPr>
        <w:t>u</w:t>
      </w:r>
      <w:r w:rsidR="00474857">
        <w:rPr>
          <w:rFonts w:ascii="Times New Roman" w:hAnsi="Times New Roman" w:cs="Times New Roman"/>
        </w:rPr>
        <w:t xml:space="preserve"> o powierzenie grantu. </w:t>
      </w:r>
    </w:p>
    <w:p w14:paraId="1D13701B" w14:textId="7EEF9FA2" w:rsidR="00474857" w:rsidRDefault="00474857" w:rsidP="00474857">
      <w:pPr>
        <w:ind w:left="567"/>
        <w:jc w:val="both"/>
      </w:pPr>
    </w:p>
    <w:p w14:paraId="0DC0889D" w14:textId="46C433D6" w:rsidR="00474857" w:rsidRDefault="00F5417D" w:rsidP="00474857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7C9D" wp14:editId="1355AF6E">
                <wp:simplePos x="0" y="0"/>
                <wp:positionH relativeFrom="column">
                  <wp:posOffset>80010</wp:posOffset>
                </wp:positionH>
                <wp:positionV relativeFrom="paragraph">
                  <wp:posOffset>8255</wp:posOffset>
                </wp:positionV>
                <wp:extent cx="2484120" cy="437515"/>
                <wp:effectExtent l="0" t="0" r="11430" b="19685"/>
                <wp:wrapNone/>
                <wp:docPr id="17178156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43751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6BED" id="Prostokąt 2" o:spid="_x0000_s1026" style="position:absolute;margin-left:6.3pt;margin-top:.65pt;width:195.6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" filled="f" strokeweight=".26mm">
                <v:stroke joinstyle="round" endcap="square"/>
              </v:rect>
            </w:pict>
          </mc:Fallback>
        </mc:AlternateContent>
      </w:r>
    </w:p>
    <w:p w14:paraId="2E45A97B" w14:textId="7B856016" w:rsidR="00474857" w:rsidRDefault="00474857" w:rsidP="00474857">
      <w:pPr>
        <w:ind w:left="567"/>
        <w:jc w:val="both"/>
      </w:pPr>
    </w:p>
    <w:p w14:paraId="4183A13C" w14:textId="77777777" w:rsidR="00474857" w:rsidRDefault="00474857" w:rsidP="00474857">
      <w:pPr>
        <w:ind w:left="567"/>
        <w:jc w:val="both"/>
      </w:pPr>
    </w:p>
    <w:p w14:paraId="6D31E303" w14:textId="5D7FFCF3" w:rsidR="00474857" w:rsidRDefault="00F5417D" w:rsidP="00F5417D">
      <w:pPr>
        <w:ind w:left="708"/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74857">
        <w:rPr>
          <w:rFonts w:ascii="Times New Roman" w:hAnsi="Times New Roman" w:cs="Times New Roman"/>
          <w:sz w:val="18"/>
          <w:szCs w:val="18"/>
        </w:rPr>
        <w:t xml:space="preserve">Miejscowość i data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74857">
        <w:rPr>
          <w:rFonts w:ascii="Times New Roman" w:hAnsi="Times New Roman" w:cs="Times New Roman"/>
          <w:sz w:val="18"/>
          <w:szCs w:val="18"/>
        </w:rPr>
        <w:t xml:space="preserve">Podpis osób reprezentujących </w:t>
      </w:r>
      <w:proofErr w:type="spellStart"/>
      <w:r w:rsidR="00474857">
        <w:rPr>
          <w:rFonts w:ascii="Times New Roman" w:hAnsi="Times New Roman" w:cs="Times New Roman"/>
          <w:sz w:val="18"/>
          <w:szCs w:val="18"/>
        </w:rPr>
        <w:t>Grantobiorc</w:t>
      </w:r>
      <w:r>
        <w:rPr>
          <w:rFonts w:ascii="Times New Roman" w:hAnsi="Times New Roman" w:cs="Times New Roman"/>
          <w:sz w:val="18"/>
          <w:szCs w:val="18"/>
        </w:rPr>
        <w:t>ę</w:t>
      </w:r>
      <w:proofErr w:type="spellEnd"/>
      <w:r w:rsidR="00474857">
        <w:rPr>
          <w:rFonts w:ascii="Arial" w:eastAsia="Arial" w:hAnsi="Arial" w:cs="Arial"/>
          <w:sz w:val="16"/>
          <w:szCs w:val="16"/>
        </w:rPr>
        <w:t xml:space="preserve">                       </w:t>
      </w:r>
    </w:p>
    <w:sectPr w:rsidR="00474857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C0E1" w14:textId="77777777" w:rsidR="00D357BB" w:rsidRDefault="00D357BB" w:rsidP="00474857">
      <w:r>
        <w:separator/>
      </w:r>
    </w:p>
  </w:endnote>
  <w:endnote w:type="continuationSeparator" w:id="0">
    <w:p w14:paraId="2EA56562" w14:textId="77777777" w:rsidR="00D357BB" w:rsidRDefault="00D357BB" w:rsidP="0047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ABDB" w14:textId="77777777" w:rsidR="00D357BB" w:rsidRDefault="00D357BB" w:rsidP="00474857">
      <w:r>
        <w:separator/>
      </w:r>
    </w:p>
  </w:footnote>
  <w:footnote w:type="continuationSeparator" w:id="0">
    <w:p w14:paraId="56461315" w14:textId="77777777" w:rsidR="00D357BB" w:rsidRDefault="00D357BB" w:rsidP="00474857">
      <w:r>
        <w:continuationSeparator/>
      </w:r>
    </w:p>
  </w:footnote>
  <w:footnote w:id="1">
    <w:p w14:paraId="2DDEEE0A" w14:textId="06888B66" w:rsidR="00474857" w:rsidRDefault="00474857" w:rsidP="006B7C93">
      <w:pPr>
        <w:jc w:val="both"/>
      </w:pPr>
      <w:r w:rsidRPr="00F5417D">
        <w:rPr>
          <w:rFonts w:ascii="Times New Roman" w:hAnsi="Times New Roman" w:cs="Times New Roman"/>
          <w:i/>
          <w:sz w:val="17"/>
          <w:vertAlign w:val="superscript"/>
        </w:rPr>
        <w:footnoteRef/>
      </w:r>
      <w:r>
        <w:rPr>
          <w:rStyle w:val="Znakiprzypiswdolnych"/>
          <w:rFonts w:ascii="Arial" w:eastAsia="Arial" w:hAnsi="Arial" w:cs="Arial"/>
          <w:i/>
          <w:sz w:val="17"/>
        </w:rPr>
        <w:t xml:space="preserve"> </w:t>
      </w:r>
      <w:r>
        <w:rPr>
          <w:rFonts w:ascii="Times New Roman" w:hAnsi="Times New Roman" w:cs="Times New Roman"/>
          <w:i/>
          <w:sz w:val="17"/>
        </w:rPr>
        <w:t>należy zaznaczyć, w przypadku, gdy Beneficjent nie jest zobowiązany na podstawie aktualnych przepisów do prowadzenia ksiąg rachunkowych  i sporządzania sprawozdania finansowego zgodnie z zasadami określonymi w ustawie z dnia 29 września 1994 r. o rachunkowości (Dz.U. z 2016 r. poz. 1047).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57"/>
    <w:rsid w:val="00161B43"/>
    <w:rsid w:val="00333F4A"/>
    <w:rsid w:val="00474857"/>
    <w:rsid w:val="006B7C93"/>
    <w:rsid w:val="00B62A89"/>
    <w:rsid w:val="00BA7A87"/>
    <w:rsid w:val="00C97830"/>
    <w:rsid w:val="00D357BB"/>
    <w:rsid w:val="00EE7A9E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8A9D"/>
  <w15:chartTrackingRefBased/>
  <w15:docId w15:val="{3ACB3AB6-74E2-4501-9255-3C9BF28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85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74857"/>
  </w:style>
  <w:style w:type="character" w:customStyle="1" w:styleId="Odwoanieprzypisudolnego1">
    <w:name w:val="Odwołanie przypisu dolnego1"/>
    <w:rsid w:val="00474857"/>
    <w:rPr>
      <w:vertAlign w:val="superscript"/>
    </w:rPr>
  </w:style>
  <w:style w:type="paragraph" w:customStyle="1" w:styleId="Zawartotabeli">
    <w:name w:val="Zawartość tabeli"/>
    <w:basedOn w:val="Normalny"/>
    <w:rsid w:val="00474857"/>
  </w:style>
  <w:style w:type="paragraph" w:styleId="Akapitzlist">
    <w:name w:val="List Paragraph"/>
    <w:basedOn w:val="Normalny"/>
    <w:uiPriority w:val="34"/>
    <w:qFormat/>
    <w:rsid w:val="0047485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5417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9</cp:revision>
  <dcterms:created xsi:type="dcterms:W3CDTF">2023-06-15T11:07:00Z</dcterms:created>
  <dcterms:modified xsi:type="dcterms:W3CDTF">2023-06-20T09:11:00Z</dcterms:modified>
</cp:coreProperties>
</file>